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62" w:rsidRDefault="00393D62" w:rsidP="00393D62">
      <w:pPr>
        <w:widowControl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附件3</w:t>
      </w:r>
    </w:p>
    <w:p w:rsidR="00393D62" w:rsidRDefault="00393D62" w:rsidP="00393D62">
      <w:pPr>
        <w:widowControl/>
        <w:jc w:val="left"/>
        <w:rPr>
          <w:rFonts w:ascii="黑体" w:eastAsia="黑体" w:hAnsi="黑体" w:cs="宋体" w:hint="eastAsia"/>
          <w:bCs/>
          <w:sz w:val="32"/>
          <w:szCs w:val="32"/>
        </w:rPr>
      </w:pPr>
    </w:p>
    <w:p w:rsidR="00393D62" w:rsidRPr="007A298B" w:rsidRDefault="00393D62" w:rsidP="00393D62">
      <w:pPr>
        <w:widowControl/>
        <w:jc w:val="center"/>
        <w:rPr>
          <w:rFonts w:ascii="方正小标宋简体" w:eastAsia="方正小标宋简体" w:hAnsi="黑体" w:cs="宋体"/>
          <w:bCs/>
          <w:sz w:val="44"/>
          <w:szCs w:val="44"/>
        </w:rPr>
      </w:pPr>
      <w:r w:rsidRPr="007A298B">
        <w:rPr>
          <w:rFonts w:ascii="方正小标宋简体" w:eastAsia="方正小标宋简体" w:hAnsi="黑体" w:cs="宋体" w:hint="eastAsia"/>
          <w:bCs/>
          <w:sz w:val="44"/>
          <w:szCs w:val="44"/>
        </w:rPr>
        <w:t>近4个季度各区平均得分排名表</w:t>
      </w:r>
    </w:p>
    <w:tbl>
      <w:tblPr>
        <w:tblpPr w:leftFromText="180" w:rightFromText="180" w:vertAnchor="text" w:horzAnchor="margin" w:tblpX="-210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6"/>
        <w:gridCol w:w="1985"/>
        <w:gridCol w:w="1985"/>
        <w:gridCol w:w="1985"/>
        <w:gridCol w:w="1985"/>
      </w:tblGrid>
      <w:tr w:rsidR="00393D62" w:rsidTr="001651E5">
        <w:trPr>
          <w:trHeight w:val="624"/>
          <w:tblHeader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2018年               （2季度）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2018年               （3季度）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2018年               （4季度）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2019年               （1季度）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石景山区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怀柔区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石景山区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怀柔区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石景山区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怀柔区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怀柔区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延庆区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石景山区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延庆区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</w:tr>
      <w:tr w:rsidR="00393D62" w:rsidTr="001651E5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延庆区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延庆区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D62" w:rsidRPr="005D65F3" w:rsidRDefault="00393D62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5D65F3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</w:tr>
    </w:tbl>
    <w:p w:rsidR="00E36D2C" w:rsidRDefault="00E36D2C"/>
    <w:sectPr w:rsidR="00E36D2C" w:rsidSect="00E3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D62"/>
    <w:rsid w:val="00393D62"/>
    <w:rsid w:val="00E3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陈思敏</dc:creator>
  <cp:lastModifiedBy>陈思敏</cp:lastModifiedBy>
  <cp:revision>1</cp:revision>
  <dcterms:created xsi:type="dcterms:W3CDTF">2019-06-18T11:20:00Z</dcterms:created>
  <dcterms:modified xsi:type="dcterms:W3CDTF">2019-06-18T11:20:00Z</dcterms:modified>
</cp:coreProperties>
</file>